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4A0E" w14:textId="77777777" w:rsidR="00ED4D43" w:rsidRDefault="00C20D84" w:rsidP="00D826BD">
      <w:pPr>
        <w:ind w:firstLine="1"/>
      </w:pPr>
      <w:r>
        <w:rPr>
          <w:noProof/>
          <w:lang w:eastAsia="it-IT"/>
        </w:rPr>
        <w:drawing>
          <wp:inline distT="0" distB="0" distL="0" distR="0" wp14:anchorId="757F0B03" wp14:editId="25D668DA">
            <wp:extent cx="2541270" cy="925195"/>
            <wp:effectExtent l="0" t="0" r="0" b="8255"/>
            <wp:docPr id="1" name="Immagine 1" descr="C:\Users\Franca Zaro\Pictures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 Zaro\Pictures\Federunaco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BCD1" w14:textId="4F8AD966" w:rsidR="00F37B66" w:rsidRPr="005F30C2" w:rsidRDefault="005F30C2" w:rsidP="00276D95">
      <w:pPr>
        <w:spacing w:after="12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F30C2">
        <w:rPr>
          <w:rFonts w:ascii="Arial" w:hAnsi="Arial" w:cs="Arial"/>
          <w:b/>
          <w:color w:val="002060"/>
          <w:sz w:val="28"/>
          <w:szCs w:val="28"/>
        </w:rPr>
        <w:t>Nuove aziende associate FederUnacoma – Novembre 2025</w:t>
      </w:r>
    </w:p>
    <w:p w14:paraId="22FD8F25" w14:textId="77777777" w:rsidR="00A15082" w:rsidRDefault="00A15082" w:rsidP="006C659E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4694399" w14:textId="77777777" w:rsidR="00132505" w:rsidRPr="003D3FE8" w:rsidRDefault="00132505" w:rsidP="0013250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D3FE8">
        <w:rPr>
          <w:rFonts w:ascii="Arial" w:hAnsi="Arial" w:cs="Arial"/>
          <w:b/>
          <w:color w:val="002060"/>
          <w:sz w:val="24"/>
          <w:szCs w:val="24"/>
        </w:rPr>
        <w:t xml:space="preserve">Andreas </w:t>
      </w:r>
      <w:proofErr w:type="spellStart"/>
      <w:r w:rsidRPr="003D3FE8">
        <w:rPr>
          <w:rFonts w:ascii="Arial" w:hAnsi="Arial" w:cs="Arial"/>
          <w:b/>
          <w:color w:val="002060"/>
          <w:sz w:val="24"/>
          <w:szCs w:val="24"/>
        </w:rPr>
        <w:t>Stihl</w:t>
      </w:r>
      <w:proofErr w:type="spellEnd"/>
      <w:r w:rsidRPr="003D3FE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Pr="003D3FE8">
        <w:rPr>
          <w:rFonts w:ascii="Arial" w:hAnsi="Arial" w:cs="Arial"/>
          <w:b/>
          <w:color w:val="002060"/>
          <w:sz w:val="24"/>
          <w:szCs w:val="24"/>
        </w:rPr>
        <w:t>S</w:t>
      </w:r>
      <w:r>
        <w:rPr>
          <w:rFonts w:ascii="Arial" w:hAnsi="Arial" w:cs="Arial"/>
          <w:b/>
          <w:color w:val="002060"/>
          <w:sz w:val="24"/>
          <w:szCs w:val="24"/>
        </w:rPr>
        <w:t>p</w:t>
      </w:r>
      <w:r w:rsidRPr="003D3FE8">
        <w:rPr>
          <w:rFonts w:ascii="Arial" w:hAnsi="Arial" w:cs="Arial"/>
          <w:b/>
          <w:color w:val="002060"/>
          <w:sz w:val="24"/>
          <w:szCs w:val="24"/>
        </w:rPr>
        <w:t>A</w:t>
      </w:r>
      <w:proofErr w:type="spellEnd"/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691280">
        <w:rPr>
          <w:rFonts w:ascii="Arial" w:hAnsi="Arial" w:cs="Arial"/>
          <w:bCs/>
          <w:color w:val="002060"/>
          <w:sz w:val="24"/>
          <w:szCs w:val="24"/>
        </w:rPr>
        <w:t>(</w:t>
      </w:r>
      <w:r w:rsidRPr="003D3FE8">
        <w:rPr>
          <w:rFonts w:ascii="Arial" w:hAnsi="Arial" w:cs="Arial"/>
          <w:bCs/>
          <w:color w:val="002060"/>
          <w:sz w:val="24"/>
          <w:szCs w:val="24"/>
        </w:rPr>
        <w:t>Socio Convenzi</w:t>
      </w:r>
      <w:r>
        <w:rPr>
          <w:rFonts w:ascii="Arial" w:hAnsi="Arial" w:cs="Arial"/>
          <w:bCs/>
          <w:color w:val="002060"/>
          <w:sz w:val="24"/>
          <w:szCs w:val="24"/>
        </w:rPr>
        <w:t>o</w:t>
      </w:r>
      <w:r w:rsidRPr="003D3FE8">
        <w:rPr>
          <w:rFonts w:ascii="Arial" w:hAnsi="Arial" w:cs="Arial"/>
          <w:bCs/>
          <w:color w:val="002060"/>
          <w:sz w:val="24"/>
          <w:szCs w:val="24"/>
        </w:rPr>
        <w:t>nato</w:t>
      </w:r>
      <w:r w:rsidRPr="00691280">
        <w:rPr>
          <w:rFonts w:ascii="Arial" w:hAnsi="Arial" w:cs="Arial"/>
          <w:bCs/>
          <w:color w:val="002060"/>
          <w:sz w:val="24"/>
          <w:szCs w:val="24"/>
        </w:rPr>
        <w:t>)</w:t>
      </w:r>
      <w:r w:rsidR="00691280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05533787" w14:textId="77777777" w:rsidR="00132505" w:rsidRPr="00F40967" w:rsidRDefault="00132505" w:rsidP="0013250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color w:val="002060"/>
          <w:sz w:val="24"/>
          <w:szCs w:val="24"/>
        </w:rPr>
        <w:t>20040 CAMBIAGO MI - Viale dell’industria, 15 - Tel.030.99</w:t>
      </w:r>
      <w:r w:rsidR="00F91521" w:rsidRPr="00F40967">
        <w:rPr>
          <w:rFonts w:ascii="Arial" w:hAnsi="Arial" w:cs="Arial"/>
          <w:color w:val="002060"/>
          <w:sz w:val="24"/>
          <w:szCs w:val="24"/>
        </w:rPr>
        <w:t>.</w:t>
      </w:r>
      <w:r w:rsidRPr="00F40967">
        <w:rPr>
          <w:rFonts w:ascii="Arial" w:hAnsi="Arial" w:cs="Arial"/>
          <w:color w:val="002060"/>
          <w:sz w:val="24"/>
          <w:szCs w:val="24"/>
        </w:rPr>
        <w:t>60</w:t>
      </w:r>
      <w:r w:rsidR="00F91521" w:rsidRPr="00F40967">
        <w:rPr>
          <w:rFonts w:ascii="Arial" w:hAnsi="Arial" w:cs="Arial"/>
          <w:color w:val="002060"/>
          <w:sz w:val="24"/>
          <w:szCs w:val="24"/>
        </w:rPr>
        <w:t>.</w:t>
      </w:r>
      <w:r w:rsidRPr="00F40967">
        <w:rPr>
          <w:rFonts w:ascii="Arial" w:hAnsi="Arial" w:cs="Arial"/>
          <w:color w:val="002060"/>
          <w:sz w:val="24"/>
          <w:szCs w:val="24"/>
        </w:rPr>
        <w:t>527</w:t>
      </w:r>
    </w:p>
    <w:p w14:paraId="6485DBBB" w14:textId="77777777" w:rsidR="00132505" w:rsidRPr="00F40967" w:rsidRDefault="00132505" w:rsidP="0013250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color w:val="002060"/>
          <w:sz w:val="24"/>
          <w:szCs w:val="24"/>
        </w:rPr>
        <w:t>Email: info@stihl.it - http://www.stihl.it</w:t>
      </w:r>
    </w:p>
    <w:p w14:paraId="52A56A1D" w14:textId="6594D278" w:rsidR="00B8708A" w:rsidRPr="00F40967" w:rsidRDefault="00B8708A" w:rsidP="00B8708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F40967">
        <w:rPr>
          <w:rFonts w:ascii="Arial" w:hAnsi="Arial" w:cs="Arial"/>
          <w:color w:val="002060"/>
          <w:sz w:val="24"/>
          <w:szCs w:val="24"/>
        </w:rPr>
        <w:t>Arieggiatori</w:t>
      </w:r>
      <w:proofErr w:type="spellEnd"/>
      <w:r w:rsidRPr="00F40967">
        <w:rPr>
          <w:rFonts w:ascii="Arial" w:hAnsi="Arial" w:cs="Arial"/>
          <w:color w:val="002060"/>
          <w:sz w:val="24"/>
          <w:szCs w:val="24"/>
        </w:rPr>
        <w:t xml:space="preserve"> per tappeti erbosi a spinta condotti a piedi - Aspiratori portatili - </w:t>
      </w:r>
      <w:proofErr w:type="spellStart"/>
      <w:r w:rsidRPr="00F40967">
        <w:rPr>
          <w:rFonts w:ascii="Arial" w:hAnsi="Arial" w:cs="Arial"/>
          <w:color w:val="002060"/>
          <w:sz w:val="24"/>
          <w:szCs w:val="24"/>
        </w:rPr>
        <w:t>Biotrituratori</w:t>
      </w:r>
      <w:proofErr w:type="spellEnd"/>
      <w:r w:rsidRPr="00F40967">
        <w:rPr>
          <w:rFonts w:ascii="Arial" w:hAnsi="Arial" w:cs="Arial"/>
          <w:color w:val="002060"/>
          <w:sz w:val="24"/>
          <w:szCs w:val="24"/>
        </w:rPr>
        <w:t xml:space="preserve"> - Decespugliatori - Forbici per potatura ad azionamento motorizzato - Idropulitrici - Irroratrici ad azionamento motorizzato portatili - Irroratrici azionate a mano portatili - Motoseghe - Motoseghe per potatura - Motozappatrici da giardinaggio - Potatrici ad asta ad azionamento motorizzato portatili - Potatrici ad azionamento motorizzato portatili - Soffiatori portatili - Spazzatrici a spinta condotte a piedi - Tagliabordi - Tagliaerba portatili - Tosaerba a trazione condotti a piedi - Tosaerba robot </w:t>
      </w:r>
      <w:r w:rsidR="00403ED6" w:rsidRPr="00F40967">
        <w:rPr>
          <w:rFonts w:ascii="Arial" w:hAnsi="Arial" w:cs="Arial"/>
          <w:color w:val="002060"/>
          <w:sz w:val="24"/>
          <w:szCs w:val="24"/>
        </w:rPr>
        <w:t>-</w:t>
      </w:r>
      <w:r w:rsidR="00EA3C95">
        <w:rPr>
          <w:rFonts w:ascii="Arial" w:hAnsi="Arial" w:cs="Arial"/>
          <w:color w:val="002060"/>
          <w:sz w:val="24"/>
          <w:szCs w:val="24"/>
        </w:rPr>
        <w:t xml:space="preserve"> </w:t>
      </w:r>
      <w:r w:rsidRPr="00F40967">
        <w:rPr>
          <w:rFonts w:ascii="Arial" w:hAnsi="Arial" w:cs="Arial"/>
          <w:color w:val="002060"/>
          <w:sz w:val="24"/>
          <w:szCs w:val="24"/>
        </w:rPr>
        <w:t>Tosasiepi - Trattorini tosaerba</w:t>
      </w:r>
      <w:r w:rsidR="00332981" w:rsidRPr="00F40967">
        <w:rPr>
          <w:rFonts w:ascii="Arial" w:hAnsi="Arial" w:cs="Arial"/>
          <w:color w:val="002060"/>
          <w:sz w:val="24"/>
          <w:szCs w:val="24"/>
        </w:rPr>
        <w:t xml:space="preserve"> - </w:t>
      </w:r>
      <w:r w:rsidRPr="00F40967">
        <w:rPr>
          <w:rFonts w:ascii="Arial" w:hAnsi="Arial" w:cs="Arial"/>
          <w:color w:val="002060"/>
          <w:sz w:val="24"/>
          <w:szCs w:val="24"/>
        </w:rPr>
        <w:t>Abbacchiatori per la raccolta di frutti pendenti portatili - Scuotitrici per la raccolta di frutti pendenti portatili</w:t>
      </w:r>
      <w:r w:rsidR="00332981" w:rsidRPr="00F40967">
        <w:rPr>
          <w:rFonts w:ascii="Arial" w:hAnsi="Arial" w:cs="Arial"/>
          <w:color w:val="002060"/>
          <w:sz w:val="24"/>
          <w:szCs w:val="24"/>
        </w:rPr>
        <w:t xml:space="preserve"> </w:t>
      </w:r>
      <w:r w:rsidR="00403ED6" w:rsidRPr="00F40967">
        <w:rPr>
          <w:rFonts w:ascii="Arial" w:hAnsi="Arial" w:cs="Arial"/>
          <w:color w:val="002060"/>
          <w:sz w:val="24"/>
          <w:szCs w:val="24"/>
        </w:rPr>
        <w:t>-</w:t>
      </w:r>
      <w:r w:rsidR="00A9321B" w:rsidRPr="00F40967">
        <w:rPr>
          <w:rFonts w:ascii="Arial" w:hAnsi="Arial" w:cs="Arial"/>
          <w:color w:val="002060"/>
          <w:sz w:val="24"/>
          <w:szCs w:val="24"/>
        </w:rPr>
        <w:t xml:space="preserve"> Motopompe</w:t>
      </w:r>
    </w:p>
    <w:p w14:paraId="7E4B7CC8" w14:textId="5889AEB8" w:rsidR="00132505" w:rsidRPr="00F40967" w:rsidRDefault="00332981" w:rsidP="00132505">
      <w:pPr>
        <w:spacing w:after="0" w:line="240" w:lineRule="auto"/>
        <w:ind w:firstLine="1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Push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type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lawn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aerators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Mounted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vacuums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Plant residue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shredders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Powered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brush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cutters - Powered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secators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</w:t>
      </w:r>
      <w:r w:rsidR="00EA3C95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High pressure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cleaners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powered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knapsack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sprayers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hand-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operated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knapsack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sprayers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Powered chain-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saws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Powered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tree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service chain-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saws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Garden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motor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hoes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powered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pole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pruners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powered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pruners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powered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blowers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Push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type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sweepers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Powered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edge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trimmers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Portable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grass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trimmers -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Push-type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powered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lawnmowers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Robot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lawnmowers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Hedge trimmers - Lawn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tractors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Handheld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vibrating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rakes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hanging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fruit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Handheld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branch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shakers for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hanging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fruit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>harvesting</w:t>
      </w:r>
      <w:proofErr w:type="spellEnd"/>
      <w:r w:rsidR="00403ED6"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Motor pumps </w:t>
      </w:r>
    </w:p>
    <w:p w14:paraId="30FEFB6B" w14:textId="3E7555BE" w:rsidR="00132505" w:rsidRPr="00F40967" w:rsidRDefault="00132505" w:rsidP="00132505">
      <w:pPr>
        <w:spacing w:after="0" w:line="240" w:lineRule="auto"/>
        <w:ind w:firstLine="1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40967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F40967">
        <w:rPr>
          <w:rFonts w:ascii="Arial" w:hAnsi="Arial" w:cs="Arial"/>
          <w:color w:val="002060"/>
          <w:sz w:val="24"/>
          <w:szCs w:val="24"/>
        </w:rPr>
        <w:t>: COMAGARDEN</w:t>
      </w:r>
      <w:r w:rsidR="00F40967">
        <w:rPr>
          <w:rFonts w:ascii="Arial" w:hAnsi="Arial" w:cs="Arial"/>
          <w:color w:val="002060"/>
          <w:sz w:val="24"/>
          <w:szCs w:val="24"/>
        </w:rPr>
        <w:t xml:space="preserve"> - </w:t>
      </w:r>
      <w:r w:rsidR="00B8708A" w:rsidRPr="00F40967">
        <w:rPr>
          <w:rFonts w:ascii="Arial" w:hAnsi="Arial" w:cs="Arial"/>
          <w:color w:val="002060"/>
          <w:sz w:val="24"/>
          <w:szCs w:val="24"/>
        </w:rPr>
        <w:t>ASSOMAO</w:t>
      </w:r>
      <w:r w:rsidR="00F40967">
        <w:rPr>
          <w:rFonts w:ascii="Arial" w:hAnsi="Arial" w:cs="Arial"/>
          <w:color w:val="002060"/>
          <w:sz w:val="24"/>
          <w:szCs w:val="24"/>
        </w:rPr>
        <w:t xml:space="preserve"> </w:t>
      </w:r>
      <w:r w:rsidR="00A876C4">
        <w:rPr>
          <w:rFonts w:ascii="Arial" w:hAnsi="Arial" w:cs="Arial"/>
          <w:color w:val="002060"/>
          <w:sz w:val="24"/>
          <w:szCs w:val="24"/>
        </w:rPr>
        <w:t>(Raccolta)</w:t>
      </w:r>
      <w:r w:rsidR="00F40967">
        <w:rPr>
          <w:rFonts w:ascii="Arial" w:hAnsi="Arial" w:cs="Arial"/>
          <w:color w:val="002060"/>
          <w:sz w:val="24"/>
          <w:szCs w:val="24"/>
        </w:rPr>
        <w:t xml:space="preserve">- </w:t>
      </w:r>
      <w:r w:rsidR="00A9321B" w:rsidRPr="00F40967">
        <w:rPr>
          <w:rFonts w:ascii="Arial" w:hAnsi="Arial" w:cs="Arial"/>
          <w:color w:val="002060"/>
          <w:sz w:val="24"/>
          <w:szCs w:val="24"/>
        </w:rPr>
        <w:t>ASSOIDROTECH</w:t>
      </w:r>
    </w:p>
    <w:p w14:paraId="41000DF7" w14:textId="77777777" w:rsidR="00F91521" w:rsidRPr="00F40967" w:rsidRDefault="00F91521" w:rsidP="007638F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A248B42" w14:textId="77777777" w:rsidR="007638F5" w:rsidRPr="00203DD9" w:rsidRDefault="007638F5" w:rsidP="007638F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A</w:t>
      </w:r>
      <w:r w:rsidR="00445434">
        <w:rPr>
          <w:rFonts w:ascii="Arial" w:hAnsi="Arial" w:cs="Arial"/>
          <w:b/>
          <w:color w:val="002060"/>
          <w:sz w:val="24"/>
          <w:szCs w:val="24"/>
        </w:rPr>
        <w:t xml:space="preserve">UTEC </w:t>
      </w:r>
      <w:r w:rsidRPr="00203DD9">
        <w:rPr>
          <w:rFonts w:ascii="Arial" w:hAnsi="Arial" w:cs="Arial"/>
          <w:b/>
          <w:color w:val="002060"/>
          <w:sz w:val="24"/>
          <w:szCs w:val="24"/>
        </w:rPr>
        <w:t>Srl</w:t>
      </w:r>
    </w:p>
    <w:p w14:paraId="26FF243E" w14:textId="77777777" w:rsidR="007638F5" w:rsidRPr="00203DD9" w:rsidRDefault="007638F5" w:rsidP="007638F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3</w:t>
      </w:r>
      <w:r w:rsidR="00445434">
        <w:rPr>
          <w:rFonts w:ascii="Arial" w:hAnsi="Arial" w:cs="Arial"/>
          <w:color w:val="002060"/>
          <w:sz w:val="24"/>
          <w:szCs w:val="24"/>
        </w:rPr>
        <w:t>603</w:t>
      </w:r>
      <w:r>
        <w:rPr>
          <w:rFonts w:ascii="Arial" w:hAnsi="Arial" w:cs="Arial"/>
          <w:color w:val="002060"/>
          <w:sz w:val="24"/>
          <w:szCs w:val="24"/>
        </w:rPr>
        <w:t xml:space="preserve">0 </w:t>
      </w:r>
      <w:r w:rsidR="00445434">
        <w:rPr>
          <w:rFonts w:ascii="Arial" w:hAnsi="Arial" w:cs="Arial"/>
          <w:color w:val="002060"/>
          <w:sz w:val="24"/>
          <w:szCs w:val="24"/>
        </w:rPr>
        <w:t>CALDOGNO</w:t>
      </w:r>
      <w:r>
        <w:rPr>
          <w:rFonts w:ascii="Arial" w:hAnsi="Arial" w:cs="Arial"/>
          <w:color w:val="002060"/>
          <w:sz w:val="24"/>
          <w:szCs w:val="24"/>
        </w:rPr>
        <w:t xml:space="preserve"> V</w:t>
      </w:r>
      <w:r w:rsidR="00445434">
        <w:rPr>
          <w:rFonts w:ascii="Arial" w:hAnsi="Arial" w:cs="Arial"/>
          <w:color w:val="002060"/>
          <w:sz w:val="24"/>
          <w:szCs w:val="24"/>
        </w:rPr>
        <w:t>I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203DD9">
        <w:rPr>
          <w:rFonts w:ascii="Arial" w:hAnsi="Arial" w:cs="Arial"/>
          <w:color w:val="002060"/>
          <w:sz w:val="24"/>
          <w:szCs w:val="24"/>
        </w:rPr>
        <w:t xml:space="preserve">Via </w:t>
      </w:r>
      <w:proofErr w:type="spellStart"/>
      <w:r w:rsidR="00445434">
        <w:rPr>
          <w:rFonts w:ascii="Arial" w:hAnsi="Arial" w:cs="Arial"/>
          <w:color w:val="002060"/>
          <w:sz w:val="24"/>
          <w:szCs w:val="24"/>
        </w:rPr>
        <w:t>Pomaroli</w:t>
      </w:r>
      <w:proofErr w:type="spellEnd"/>
      <w:r w:rsidRPr="00203DD9">
        <w:rPr>
          <w:rFonts w:ascii="Arial" w:hAnsi="Arial" w:cs="Arial"/>
          <w:color w:val="002060"/>
          <w:sz w:val="24"/>
          <w:szCs w:val="24"/>
        </w:rPr>
        <w:t xml:space="preserve">, </w:t>
      </w:r>
      <w:r w:rsidR="00445434">
        <w:rPr>
          <w:rFonts w:ascii="Arial" w:hAnsi="Arial" w:cs="Arial"/>
          <w:color w:val="002060"/>
          <w:sz w:val="24"/>
          <w:szCs w:val="24"/>
        </w:rPr>
        <w:t>65</w:t>
      </w:r>
      <w:r w:rsidRPr="00203DD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-</w:t>
      </w:r>
      <w:r w:rsidRPr="00203DD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Tel.044</w:t>
      </w:r>
      <w:r w:rsidR="00445434">
        <w:rPr>
          <w:rFonts w:ascii="Arial" w:hAnsi="Arial" w:cs="Arial"/>
          <w:color w:val="002060"/>
          <w:sz w:val="24"/>
          <w:szCs w:val="24"/>
        </w:rPr>
        <w:t>4</w:t>
      </w:r>
      <w:r>
        <w:rPr>
          <w:rFonts w:ascii="Arial" w:hAnsi="Arial" w:cs="Arial"/>
          <w:color w:val="002060"/>
          <w:sz w:val="24"/>
          <w:szCs w:val="24"/>
        </w:rPr>
        <w:t>.</w:t>
      </w:r>
      <w:r w:rsidR="00445434">
        <w:rPr>
          <w:rFonts w:ascii="Arial" w:hAnsi="Arial" w:cs="Arial"/>
          <w:color w:val="002060"/>
          <w:sz w:val="24"/>
          <w:szCs w:val="24"/>
        </w:rPr>
        <w:t>901</w:t>
      </w:r>
      <w:r w:rsidR="0098111C">
        <w:rPr>
          <w:rFonts w:ascii="Arial" w:hAnsi="Arial" w:cs="Arial"/>
          <w:color w:val="002060"/>
          <w:sz w:val="24"/>
          <w:szCs w:val="24"/>
        </w:rPr>
        <w:t>.</w:t>
      </w:r>
      <w:r w:rsidR="00445434">
        <w:rPr>
          <w:rFonts w:ascii="Arial" w:hAnsi="Arial" w:cs="Arial"/>
          <w:color w:val="002060"/>
          <w:sz w:val="24"/>
          <w:szCs w:val="24"/>
        </w:rPr>
        <w:t>000</w:t>
      </w:r>
    </w:p>
    <w:p w14:paraId="251E1A05" w14:textId="77777777" w:rsidR="007638F5" w:rsidRPr="00203DD9" w:rsidRDefault="007638F5" w:rsidP="007638F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Email: info</w:t>
      </w:r>
      <w:r w:rsidRPr="00203DD9">
        <w:rPr>
          <w:rFonts w:ascii="Arial" w:hAnsi="Arial" w:cs="Arial"/>
          <w:color w:val="002060"/>
          <w:sz w:val="24"/>
          <w:szCs w:val="24"/>
        </w:rPr>
        <w:t>@</w:t>
      </w:r>
      <w:r>
        <w:rPr>
          <w:rFonts w:ascii="Arial" w:hAnsi="Arial" w:cs="Arial"/>
          <w:color w:val="002060"/>
          <w:sz w:val="24"/>
          <w:szCs w:val="24"/>
        </w:rPr>
        <w:t>a</w:t>
      </w:r>
      <w:r w:rsidR="00445434">
        <w:rPr>
          <w:rFonts w:ascii="Arial" w:hAnsi="Arial" w:cs="Arial"/>
          <w:color w:val="002060"/>
          <w:sz w:val="24"/>
          <w:szCs w:val="24"/>
        </w:rPr>
        <w:t>utecsafety</w:t>
      </w:r>
      <w:r w:rsidRPr="00203DD9">
        <w:rPr>
          <w:rFonts w:ascii="Arial" w:hAnsi="Arial" w:cs="Arial"/>
          <w:color w:val="002060"/>
          <w:sz w:val="24"/>
          <w:szCs w:val="24"/>
        </w:rPr>
        <w:t>.</w:t>
      </w:r>
      <w:r w:rsidR="00445434">
        <w:rPr>
          <w:rFonts w:ascii="Arial" w:hAnsi="Arial" w:cs="Arial"/>
          <w:color w:val="002060"/>
          <w:sz w:val="24"/>
          <w:szCs w:val="24"/>
        </w:rPr>
        <w:t>com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203DD9">
        <w:rPr>
          <w:rFonts w:ascii="Arial" w:hAnsi="Arial" w:cs="Arial"/>
          <w:color w:val="002060"/>
          <w:sz w:val="24"/>
          <w:szCs w:val="24"/>
        </w:rPr>
        <w:t>https://www.</w:t>
      </w:r>
      <w:r w:rsidR="00445434">
        <w:rPr>
          <w:rFonts w:ascii="Arial" w:hAnsi="Arial" w:cs="Arial"/>
          <w:color w:val="002060"/>
          <w:sz w:val="24"/>
          <w:szCs w:val="24"/>
        </w:rPr>
        <w:t>autecsafety</w:t>
      </w:r>
      <w:r w:rsidRPr="00203DD9">
        <w:rPr>
          <w:rFonts w:ascii="Arial" w:hAnsi="Arial" w:cs="Arial"/>
          <w:color w:val="002060"/>
          <w:sz w:val="24"/>
          <w:szCs w:val="24"/>
        </w:rPr>
        <w:t>.</w:t>
      </w:r>
      <w:r w:rsidR="00445434">
        <w:rPr>
          <w:rFonts w:ascii="Arial" w:hAnsi="Arial" w:cs="Arial"/>
          <w:color w:val="002060"/>
          <w:sz w:val="24"/>
          <w:szCs w:val="24"/>
        </w:rPr>
        <w:t>com</w:t>
      </w:r>
    </w:p>
    <w:p w14:paraId="0ED8EDD6" w14:textId="425DD622" w:rsidR="00445434" w:rsidRDefault="00445434" w:rsidP="007638F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445434">
        <w:rPr>
          <w:rFonts w:ascii="Arial" w:hAnsi="Arial" w:cs="Arial"/>
          <w:color w:val="002060"/>
          <w:sz w:val="24"/>
          <w:szCs w:val="24"/>
        </w:rPr>
        <w:t>Radiocomandi</w:t>
      </w:r>
    </w:p>
    <w:p w14:paraId="688C2AC9" w14:textId="22F7D52D" w:rsidR="00F40967" w:rsidRPr="00F40967" w:rsidRDefault="00F40967" w:rsidP="007638F5">
      <w:pPr>
        <w:spacing w:after="0" w:line="240" w:lineRule="auto"/>
        <w:ind w:firstLine="1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Radio controls</w:t>
      </w:r>
    </w:p>
    <w:p w14:paraId="3328F12D" w14:textId="77777777" w:rsidR="00445434" w:rsidRDefault="007638F5" w:rsidP="007638F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CE514E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>
        <w:rPr>
          <w:rFonts w:ascii="Arial" w:hAnsi="Arial" w:cs="Arial"/>
          <w:color w:val="002060"/>
          <w:sz w:val="24"/>
          <w:szCs w:val="24"/>
        </w:rPr>
        <w:t xml:space="preserve">: </w:t>
      </w:r>
      <w:r w:rsidR="00445434">
        <w:rPr>
          <w:rFonts w:ascii="Arial" w:hAnsi="Arial" w:cs="Arial"/>
          <w:color w:val="002060"/>
          <w:sz w:val="24"/>
          <w:szCs w:val="24"/>
        </w:rPr>
        <w:t>COMACOMP</w:t>
      </w:r>
    </w:p>
    <w:p w14:paraId="44B91B4C" w14:textId="77777777" w:rsidR="00691280" w:rsidRDefault="00691280" w:rsidP="006C659E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C59052F" w14:textId="77777777" w:rsidR="00A15082" w:rsidRDefault="00DD5789" w:rsidP="006C659E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CORRADINI GIUSEPPE &amp;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C.Snc</w:t>
      </w:r>
      <w:proofErr w:type="spellEnd"/>
    </w:p>
    <w:p w14:paraId="4E2895FE" w14:textId="77777777" w:rsidR="00A15082" w:rsidRDefault="00DD5789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>62014</w:t>
      </w:r>
      <w:r w:rsidR="00A15082" w:rsidRPr="00A1508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Cs/>
          <w:color w:val="002060"/>
          <w:sz w:val="24"/>
          <w:szCs w:val="24"/>
        </w:rPr>
        <w:t>CORRIDONIA</w:t>
      </w:r>
      <w:r w:rsidR="00A1508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Cs/>
          <w:color w:val="002060"/>
          <w:sz w:val="24"/>
          <w:szCs w:val="24"/>
        </w:rPr>
        <w:t>MC</w:t>
      </w:r>
      <w:r w:rsidR="00A1508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F57A2E">
        <w:rPr>
          <w:rFonts w:ascii="Arial" w:hAnsi="Arial" w:cs="Arial"/>
          <w:bCs/>
          <w:color w:val="002060"/>
          <w:sz w:val="24"/>
          <w:szCs w:val="24"/>
        </w:rPr>
        <w:t>-</w:t>
      </w:r>
      <w:r w:rsidR="00A15082">
        <w:rPr>
          <w:rFonts w:ascii="Arial" w:hAnsi="Arial" w:cs="Arial"/>
          <w:bCs/>
          <w:color w:val="002060"/>
          <w:sz w:val="24"/>
          <w:szCs w:val="24"/>
        </w:rPr>
        <w:t xml:space="preserve"> Via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Fonte Orsola, 134</w:t>
      </w:r>
      <w:r w:rsidR="00A15082">
        <w:rPr>
          <w:rFonts w:ascii="Arial" w:hAnsi="Arial" w:cs="Arial"/>
          <w:bCs/>
          <w:color w:val="002060"/>
          <w:sz w:val="24"/>
          <w:szCs w:val="24"/>
        </w:rPr>
        <w:t xml:space="preserve"> - Tel.0</w:t>
      </w:r>
      <w:r w:rsidR="00DC3682">
        <w:rPr>
          <w:rFonts w:ascii="Arial" w:hAnsi="Arial" w:cs="Arial"/>
          <w:bCs/>
          <w:color w:val="002060"/>
          <w:sz w:val="24"/>
          <w:szCs w:val="24"/>
        </w:rPr>
        <w:t>733</w:t>
      </w:r>
      <w:r w:rsidR="00A15082">
        <w:rPr>
          <w:rFonts w:ascii="Arial" w:hAnsi="Arial" w:cs="Arial"/>
          <w:bCs/>
          <w:color w:val="002060"/>
          <w:sz w:val="24"/>
          <w:szCs w:val="24"/>
        </w:rPr>
        <w:t>.</w:t>
      </w:r>
      <w:r w:rsidR="00DC3682">
        <w:rPr>
          <w:rFonts w:ascii="Arial" w:hAnsi="Arial" w:cs="Arial"/>
          <w:bCs/>
          <w:color w:val="002060"/>
          <w:sz w:val="24"/>
          <w:szCs w:val="24"/>
        </w:rPr>
        <w:t>431509</w:t>
      </w:r>
    </w:p>
    <w:p w14:paraId="060F1AC7" w14:textId="77777777" w:rsidR="00A15082" w:rsidRPr="00F40967" w:rsidRDefault="00A15082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F40967">
        <w:rPr>
          <w:rFonts w:ascii="Arial" w:hAnsi="Arial" w:cs="Arial"/>
          <w:bCs/>
          <w:color w:val="002060"/>
          <w:sz w:val="24"/>
          <w:szCs w:val="24"/>
        </w:rPr>
        <w:t xml:space="preserve">Email: </w:t>
      </w:r>
      <w:r w:rsidR="00DC3682" w:rsidRPr="00F40967">
        <w:rPr>
          <w:rFonts w:ascii="Arial" w:hAnsi="Arial" w:cs="Arial"/>
          <w:bCs/>
          <w:color w:val="002060"/>
          <w:sz w:val="24"/>
          <w:szCs w:val="24"/>
        </w:rPr>
        <w:t>vendite</w:t>
      </w:r>
      <w:r w:rsidRPr="00F40967">
        <w:rPr>
          <w:rFonts w:ascii="Arial" w:hAnsi="Arial" w:cs="Arial"/>
          <w:bCs/>
          <w:color w:val="002060"/>
          <w:sz w:val="24"/>
          <w:szCs w:val="24"/>
        </w:rPr>
        <w:t>@</w:t>
      </w:r>
      <w:r w:rsidR="00DC3682" w:rsidRPr="00F40967">
        <w:rPr>
          <w:rFonts w:ascii="Arial" w:hAnsi="Arial" w:cs="Arial"/>
          <w:bCs/>
          <w:color w:val="002060"/>
          <w:sz w:val="24"/>
          <w:szCs w:val="24"/>
        </w:rPr>
        <w:t>corradini</w:t>
      </w:r>
      <w:r w:rsidRPr="00F40967">
        <w:rPr>
          <w:rFonts w:ascii="Arial" w:hAnsi="Arial" w:cs="Arial"/>
          <w:bCs/>
          <w:color w:val="002060"/>
          <w:sz w:val="24"/>
          <w:szCs w:val="24"/>
        </w:rPr>
        <w:t>.com - http://www.</w:t>
      </w:r>
      <w:r w:rsidR="00DC3682" w:rsidRPr="00F40967">
        <w:rPr>
          <w:rFonts w:ascii="Arial" w:hAnsi="Arial" w:cs="Arial"/>
          <w:bCs/>
          <w:color w:val="002060"/>
          <w:sz w:val="24"/>
          <w:szCs w:val="24"/>
        </w:rPr>
        <w:t>corradiniricambi</w:t>
      </w:r>
      <w:r w:rsidRPr="00F40967">
        <w:rPr>
          <w:rFonts w:ascii="Arial" w:hAnsi="Arial" w:cs="Arial"/>
          <w:bCs/>
          <w:color w:val="002060"/>
          <w:sz w:val="24"/>
          <w:szCs w:val="24"/>
        </w:rPr>
        <w:t>.com</w:t>
      </w:r>
    </w:p>
    <w:p w14:paraId="0C82EE2E" w14:textId="38CAE7F7" w:rsidR="00A15082" w:rsidRPr="00F40967" w:rsidRDefault="00DC3682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F40967">
        <w:rPr>
          <w:rFonts w:ascii="Arial" w:hAnsi="Arial" w:cs="Arial"/>
          <w:bCs/>
          <w:color w:val="002060"/>
          <w:sz w:val="24"/>
          <w:szCs w:val="24"/>
        </w:rPr>
        <w:t>Pompe oleodinamiche</w:t>
      </w:r>
      <w:r w:rsidR="00F57A2E" w:rsidRPr="00F40967"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="00F127C0" w:rsidRPr="00F40967">
        <w:rPr>
          <w:rFonts w:ascii="Arial" w:hAnsi="Arial" w:cs="Arial"/>
          <w:bCs/>
          <w:color w:val="002060"/>
          <w:sz w:val="24"/>
          <w:szCs w:val="24"/>
        </w:rPr>
        <w:t xml:space="preserve">Radiatori per acqua </w:t>
      </w:r>
      <w:r w:rsidR="00F40967" w:rsidRPr="00F40967">
        <w:rPr>
          <w:rFonts w:ascii="Arial" w:hAnsi="Arial" w:cs="Arial"/>
          <w:bCs/>
          <w:color w:val="002060"/>
          <w:sz w:val="24"/>
          <w:szCs w:val="24"/>
        </w:rPr>
        <w:t>-</w:t>
      </w:r>
      <w:r w:rsidR="00F127C0" w:rsidRPr="00F40967">
        <w:rPr>
          <w:rFonts w:ascii="Arial" w:hAnsi="Arial" w:cs="Arial"/>
          <w:bCs/>
          <w:color w:val="002060"/>
          <w:sz w:val="24"/>
          <w:szCs w:val="24"/>
        </w:rPr>
        <w:t xml:space="preserve"> Sedili</w:t>
      </w:r>
    </w:p>
    <w:p w14:paraId="2F23F46F" w14:textId="5B02F623" w:rsidR="00F40967" w:rsidRPr="00EA3C95" w:rsidRDefault="00F40967" w:rsidP="006C659E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proofErr w:type="spellStart"/>
      <w:r w:rsidRPr="00EA3C95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EA3C95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pumps - Water coolers - </w:t>
      </w:r>
      <w:proofErr w:type="spellStart"/>
      <w:r w:rsidRPr="00EA3C95">
        <w:rPr>
          <w:rFonts w:ascii="Arial" w:hAnsi="Arial" w:cs="Arial"/>
          <w:bCs/>
          <w:i/>
          <w:iCs/>
          <w:color w:val="002060"/>
          <w:sz w:val="24"/>
          <w:szCs w:val="24"/>
        </w:rPr>
        <w:t>Seats</w:t>
      </w:r>
      <w:proofErr w:type="spellEnd"/>
    </w:p>
    <w:p w14:paraId="15F822CB" w14:textId="77777777" w:rsidR="00A15082" w:rsidRPr="00F40967" w:rsidRDefault="00A15082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F40967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F40967">
        <w:rPr>
          <w:rFonts w:ascii="Arial" w:hAnsi="Arial" w:cs="Arial"/>
          <w:bCs/>
          <w:color w:val="002060"/>
          <w:sz w:val="24"/>
          <w:szCs w:val="24"/>
        </w:rPr>
        <w:t>:</w:t>
      </w:r>
      <w:r w:rsidR="00D91816" w:rsidRPr="00F40967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DC3682" w:rsidRPr="00F40967">
        <w:rPr>
          <w:rFonts w:ascii="Arial" w:hAnsi="Arial" w:cs="Arial"/>
          <w:bCs/>
          <w:color w:val="002060"/>
          <w:sz w:val="24"/>
          <w:szCs w:val="24"/>
        </w:rPr>
        <w:t>COMACOMP</w:t>
      </w:r>
    </w:p>
    <w:p w14:paraId="6B5B958B" w14:textId="77777777" w:rsidR="00A15082" w:rsidRDefault="00A15082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3384E07F" w14:textId="77777777" w:rsidR="00A13FD7" w:rsidRPr="00F40967" w:rsidRDefault="00991032" w:rsidP="00F6609D">
      <w:pPr>
        <w:spacing w:after="0" w:line="240" w:lineRule="auto"/>
        <w:ind w:firstLine="1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40967">
        <w:rPr>
          <w:rFonts w:ascii="Arial" w:hAnsi="Arial" w:cs="Arial"/>
          <w:b/>
          <w:bCs/>
          <w:color w:val="002060"/>
          <w:sz w:val="24"/>
          <w:szCs w:val="24"/>
        </w:rPr>
        <w:t>FASTER Srl</w:t>
      </w:r>
    </w:p>
    <w:p w14:paraId="0BA52A4D" w14:textId="77777777" w:rsidR="00991032" w:rsidRPr="00F40967" w:rsidRDefault="00991032" w:rsidP="00F6609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color w:val="002060"/>
          <w:sz w:val="24"/>
          <w:szCs w:val="24"/>
        </w:rPr>
        <w:t xml:space="preserve">26027 RIVOLTA D’ADDA CR - Via </w:t>
      </w:r>
      <w:proofErr w:type="spellStart"/>
      <w:proofErr w:type="gramStart"/>
      <w:r w:rsidRPr="00F40967">
        <w:rPr>
          <w:rFonts w:ascii="Arial" w:hAnsi="Arial" w:cs="Arial"/>
          <w:color w:val="002060"/>
          <w:sz w:val="24"/>
          <w:szCs w:val="24"/>
        </w:rPr>
        <w:t>L.Ariosto</w:t>
      </w:r>
      <w:proofErr w:type="spellEnd"/>
      <w:proofErr w:type="gramEnd"/>
      <w:r w:rsidRPr="00F40967">
        <w:rPr>
          <w:rFonts w:ascii="Arial" w:hAnsi="Arial" w:cs="Arial"/>
          <w:color w:val="002060"/>
          <w:sz w:val="24"/>
          <w:szCs w:val="24"/>
        </w:rPr>
        <w:t>, 7 - Tel.0363.377211</w:t>
      </w:r>
    </w:p>
    <w:p w14:paraId="5A548E5C" w14:textId="77777777" w:rsidR="00991032" w:rsidRPr="00F40967" w:rsidRDefault="00991032" w:rsidP="00F6609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color w:val="002060"/>
          <w:sz w:val="24"/>
          <w:szCs w:val="24"/>
        </w:rPr>
        <w:t>Email: info@fastercouplings.com - https://www.fastercouplings.com</w:t>
      </w:r>
    </w:p>
    <w:p w14:paraId="78E636B6" w14:textId="4FD8DFAF" w:rsidR="00132505" w:rsidRPr="00F40967" w:rsidRDefault="00132505" w:rsidP="00132505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color w:val="002060"/>
          <w:sz w:val="24"/>
          <w:szCs w:val="24"/>
        </w:rPr>
        <w:t xml:space="preserve">Raccorderie per oleodinamica </w:t>
      </w:r>
      <w:r w:rsidRPr="00F40967">
        <w:rPr>
          <w:rFonts w:ascii="Arial" w:hAnsi="Arial" w:cs="Arial"/>
          <w:strike/>
          <w:color w:val="002060"/>
          <w:sz w:val="24"/>
          <w:szCs w:val="24"/>
        </w:rPr>
        <w:t>-</w:t>
      </w:r>
      <w:r w:rsidR="00F127C0" w:rsidRPr="00F40967">
        <w:rPr>
          <w:rFonts w:ascii="Arial" w:hAnsi="Arial" w:cs="Arial"/>
          <w:color w:val="002060"/>
          <w:sz w:val="24"/>
          <w:szCs w:val="24"/>
        </w:rPr>
        <w:t xml:space="preserve"> Innesti rapidi per linee idrauliche/pneumatiche</w:t>
      </w:r>
    </w:p>
    <w:p w14:paraId="50AE8651" w14:textId="35E0712B" w:rsidR="00F40967" w:rsidRPr="00F40967" w:rsidRDefault="00F40967" w:rsidP="00132505">
      <w:pPr>
        <w:spacing w:after="0" w:line="240" w:lineRule="auto"/>
        <w:ind w:firstLine="1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Joints for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hydraulics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- Quick-action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couplings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hydraulic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/</w:t>
      </w:r>
      <w:proofErr w:type="spellStart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>pneumatic</w:t>
      </w:r>
      <w:proofErr w:type="spellEnd"/>
      <w:r w:rsidRPr="00F40967">
        <w:rPr>
          <w:rFonts w:ascii="Arial" w:hAnsi="Arial" w:cs="Arial"/>
          <w:i/>
          <w:iCs/>
          <w:color w:val="002060"/>
          <w:sz w:val="24"/>
          <w:szCs w:val="24"/>
        </w:rPr>
        <w:t xml:space="preserve"> lines</w:t>
      </w:r>
    </w:p>
    <w:p w14:paraId="32CDD569" w14:textId="77777777" w:rsidR="00991032" w:rsidRPr="00F40967" w:rsidRDefault="00991032" w:rsidP="00991032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F40967">
        <w:rPr>
          <w:rFonts w:ascii="Arial" w:hAnsi="Arial" w:cs="Arial"/>
          <w:b/>
          <w:bCs/>
          <w:color w:val="002060"/>
          <w:sz w:val="24"/>
          <w:szCs w:val="24"/>
        </w:rPr>
        <w:t>Associazione di appartenenza</w:t>
      </w:r>
      <w:r w:rsidRPr="00F40967">
        <w:rPr>
          <w:rFonts w:ascii="Arial" w:hAnsi="Arial" w:cs="Arial"/>
          <w:color w:val="002060"/>
          <w:sz w:val="24"/>
          <w:szCs w:val="24"/>
        </w:rPr>
        <w:t>: COMACOMP</w:t>
      </w:r>
    </w:p>
    <w:sectPr w:rsidR="00991032" w:rsidRPr="00F40967" w:rsidSect="00692608">
      <w:headerReference w:type="default" r:id="rId8"/>
      <w:pgSz w:w="11906" w:h="16838" w:code="9"/>
      <w:pgMar w:top="1077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8BEF" w14:textId="77777777" w:rsidR="004D6264" w:rsidRDefault="004D6264" w:rsidP="00C511B6">
      <w:pPr>
        <w:spacing w:after="0" w:line="240" w:lineRule="auto"/>
      </w:pPr>
      <w:r>
        <w:separator/>
      </w:r>
    </w:p>
  </w:endnote>
  <w:endnote w:type="continuationSeparator" w:id="0">
    <w:p w14:paraId="1C368ABE" w14:textId="77777777" w:rsidR="004D6264" w:rsidRDefault="004D6264" w:rsidP="00C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4BA0" w14:textId="77777777" w:rsidR="004D6264" w:rsidRDefault="004D6264" w:rsidP="00C511B6">
      <w:pPr>
        <w:spacing w:after="0" w:line="240" w:lineRule="auto"/>
      </w:pPr>
      <w:r>
        <w:separator/>
      </w:r>
    </w:p>
  </w:footnote>
  <w:footnote w:type="continuationSeparator" w:id="0">
    <w:p w14:paraId="26AA638B" w14:textId="77777777" w:rsidR="004D6264" w:rsidRDefault="004D6264" w:rsidP="00C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C431" w14:textId="77777777" w:rsidR="00D26C1A" w:rsidRDefault="00D26C1A" w:rsidP="00D26C1A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625D8E16" wp14:editId="3A20CEDD">
          <wp:extent cx="717804" cy="361188"/>
          <wp:effectExtent l="0" t="0" r="635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e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36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4"/>
    <w:rsid w:val="00005055"/>
    <w:rsid w:val="00014182"/>
    <w:rsid w:val="00016B33"/>
    <w:rsid w:val="00024C14"/>
    <w:rsid w:val="0002514F"/>
    <w:rsid w:val="00031CE5"/>
    <w:rsid w:val="0003208A"/>
    <w:rsid w:val="00035A79"/>
    <w:rsid w:val="000440C3"/>
    <w:rsid w:val="000455DA"/>
    <w:rsid w:val="000546DF"/>
    <w:rsid w:val="00056CEA"/>
    <w:rsid w:val="00062B58"/>
    <w:rsid w:val="000650CE"/>
    <w:rsid w:val="00076545"/>
    <w:rsid w:val="00080048"/>
    <w:rsid w:val="00082308"/>
    <w:rsid w:val="00086F9B"/>
    <w:rsid w:val="00090A4B"/>
    <w:rsid w:val="00093720"/>
    <w:rsid w:val="0009743B"/>
    <w:rsid w:val="000A0036"/>
    <w:rsid w:val="000A04AD"/>
    <w:rsid w:val="000A5A99"/>
    <w:rsid w:val="000A65C0"/>
    <w:rsid w:val="000B24B8"/>
    <w:rsid w:val="000C1177"/>
    <w:rsid w:val="000C21CB"/>
    <w:rsid w:val="000C2291"/>
    <w:rsid w:val="000C62E1"/>
    <w:rsid w:val="000C740B"/>
    <w:rsid w:val="000C75A2"/>
    <w:rsid w:val="000D1C0E"/>
    <w:rsid w:val="000E28C5"/>
    <w:rsid w:val="000E4066"/>
    <w:rsid w:val="000F269F"/>
    <w:rsid w:val="000F41C0"/>
    <w:rsid w:val="000F429E"/>
    <w:rsid w:val="000F5D09"/>
    <w:rsid w:val="000F6162"/>
    <w:rsid w:val="00103FDB"/>
    <w:rsid w:val="001106E4"/>
    <w:rsid w:val="001136DB"/>
    <w:rsid w:val="00115A23"/>
    <w:rsid w:val="00116ED8"/>
    <w:rsid w:val="001175A8"/>
    <w:rsid w:val="00122432"/>
    <w:rsid w:val="0012417E"/>
    <w:rsid w:val="001244B5"/>
    <w:rsid w:val="001258DC"/>
    <w:rsid w:val="00126242"/>
    <w:rsid w:val="00132505"/>
    <w:rsid w:val="00133D54"/>
    <w:rsid w:val="001364C6"/>
    <w:rsid w:val="00137C2E"/>
    <w:rsid w:val="00140ED8"/>
    <w:rsid w:val="00145425"/>
    <w:rsid w:val="00147E3A"/>
    <w:rsid w:val="00153CC4"/>
    <w:rsid w:val="00156A23"/>
    <w:rsid w:val="00163617"/>
    <w:rsid w:val="0016602F"/>
    <w:rsid w:val="0017133F"/>
    <w:rsid w:val="001813D3"/>
    <w:rsid w:val="00181B89"/>
    <w:rsid w:val="00186E0D"/>
    <w:rsid w:val="00187398"/>
    <w:rsid w:val="00187725"/>
    <w:rsid w:val="001948D8"/>
    <w:rsid w:val="00196216"/>
    <w:rsid w:val="001970C9"/>
    <w:rsid w:val="00197466"/>
    <w:rsid w:val="001A4EAA"/>
    <w:rsid w:val="001A6A79"/>
    <w:rsid w:val="001A6D72"/>
    <w:rsid w:val="001B0CE5"/>
    <w:rsid w:val="001B187A"/>
    <w:rsid w:val="001B1BEF"/>
    <w:rsid w:val="001B4C2B"/>
    <w:rsid w:val="001C1A41"/>
    <w:rsid w:val="001C2021"/>
    <w:rsid w:val="001C25AA"/>
    <w:rsid w:val="001C5B74"/>
    <w:rsid w:val="001D22FC"/>
    <w:rsid w:val="001D288A"/>
    <w:rsid w:val="001D290B"/>
    <w:rsid w:val="001D2917"/>
    <w:rsid w:val="001D45A6"/>
    <w:rsid w:val="001D6499"/>
    <w:rsid w:val="001E4A1F"/>
    <w:rsid w:val="001E71C5"/>
    <w:rsid w:val="001F3FAD"/>
    <w:rsid w:val="001F5C25"/>
    <w:rsid w:val="001F7C64"/>
    <w:rsid w:val="001F7E9F"/>
    <w:rsid w:val="0020167B"/>
    <w:rsid w:val="00203DCE"/>
    <w:rsid w:val="00203DD9"/>
    <w:rsid w:val="00204E5C"/>
    <w:rsid w:val="002058FA"/>
    <w:rsid w:val="002059CF"/>
    <w:rsid w:val="00207A98"/>
    <w:rsid w:val="0021472D"/>
    <w:rsid w:val="00215487"/>
    <w:rsid w:val="00216156"/>
    <w:rsid w:val="002164C2"/>
    <w:rsid w:val="00224486"/>
    <w:rsid w:val="0022458B"/>
    <w:rsid w:val="0022546A"/>
    <w:rsid w:val="00234BF9"/>
    <w:rsid w:val="00236196"/>
    <w:rsid w:val="002431F8"/>
    <w:rsid w:val="00243336"/>
    <w:rsid w:val="00247734"/>
    <w:rsid w:val="00253904"/>
    <w:rsid w:val="00260BD2"/>
    <w:rsid w:val="00265BC2"/>
    <w:rsid w:val="00273D77"/>
    <w:rsid w:val="00276D95"/>
    <w:rsid w:val="00280463"/>
    <w:rsid w:val="0028365B"/>
    <w:rsid w:val="002853BD"/>
    <w:rsid w:val="00285939"/>
    <w:rsid w:val="00287739"/>
    <w:rsid w:val="002915F0"/>
    <w:rsid w:val="002940F5"/>
    <w:rsid w:val="002A6AEE"/>
    <w:rsid w:val="002B2336"/>
    <w:rsid w:val="002B2EF8"/>
    <w:rsid w:val="002C0C56"/>
    <w:rsid w:val="002C696D"/>
    <w:rsid w:val="002E6715"/>
    <w:rsid w:val="002E7E56"/>
    <w:rsid w:val="002F2E55"/>
    <w:rsid w:val="002F4FD6"/>
    <w:rsid w:val="002F76AA"/>
    <w:rsid w:val="00304FE6"/>
    <w:rsid w:val="00305C39"/>
    <w:rsid w:val="003068C0"/>
    <w:rsid w:val="003112F9"/>
    <w:rsid w:val="00311A71"/>
    <w:rsid w:val="003123F7"/>
    <w:rsid w:val="00312A57"/>
    <w:rsid w:val="00313F55"/>
    <w:rsid w:val="0031490D"/>
    <w:rsid w:val="0032052B"/>
    <w:rsid w:val="003304AC"/>
    <w:rsid w:val="00332981"/>
    <w:rsid w:val="00334463"/>
    <w:rsid w:val="00335D32"/>
    <w:rsid w:val="00344315"/>
    <w:rsid w:val="00344B01"/>
    <w:rsid w:val="003452B4"/>
    <w:rsid w:val="0034610B"/>
    <w:rsid w:val="003472F4"/>
    <w:rsid w:val="003515DC"/>
    <w:rsid w:val="00355FD4"/>
    <w:rsid w:val="003577A3"/>
    <w:rsid w:val="00360C72"/>
    <w:rsid w:val="0036334C"/>
    <w:rsid w:val="00365471"/>
    <w:rsid w:val="003761B4"/>
    <w:rsid w:val="00376B14"/>
    <w:rsid w:val="0037716B"/>
    <w:rsid w:val="00380D16"/>
    <w:rsid w:val="00384EF0"/>
    <w:rsid w:val="00385C10"/>
    <w:rsid w:val="00392A19"/>
    <w:rsid w:val="00394001"/>
    <w:rsid w:val="00396801"/>
    <w:rsid w:val="003A0AD9"/>
    <w:rsid w:val="003A2363"/>
    <w:rsid w:val="003A2A7E"/>
    <w:rsid w:val="003A5F9E"/>
    <w:rsid w:val="003A741D"/>
    <w:rsid w:val="003B02B1"/>
    <w:rsid w:val="003B04A0"/>
    <w:rsid w:val="003B0A5F"/>
    <w:rsid w:val="003B1681"/>
    <w:rsid w:val="003B2A1B"/>
    <w:rsid w:val="003C349C"/>
    <w:rsid w:val="003C55A7"/>
    <w:rsid w:val="003C578C"/>
    <w:rsid w:val="003C7EFB"/>
    <w:rsid w:val="003D1CA7"/>
    <w:rsid w:val="003D28E4"/>
    <w:rsid w:val="003D3FE8"/>
    <w:rsid w:val="003D4706"/>
    <w:rsid w:val="003D5BFE"/>
    <w:rsid w:val="003D6383"/>
    <w:rsid w:val="003E6B37"/>
    <w:rsid w:val="003E6F4A"/>
    <w:rsid w:val="003E7F69"/>
    <w:rsid w:val="003F0F90"/>
    <w:rsid w:val="003F418A"/>
    <w:rsid w:val="00402B57"/>
    <w:rsid w:val="00402FB8"/>
    <w:rsid w:val="00403A5A"/>
    <w:rsid w:val="00403ED6"/>
    <w:rsid w:val="004046CE"/>
    <w:rsid w:val="0040553A"/>
    <w:rsid w:val="00406266"/>
    <w:rsid w:val="00410CEC"/>
    <w:rsid w:val="00410F2D"/>
    <w:rsid w:val="00412A95"/>
    <w:rsid w:val="004137D0"/>
    <w:rsid w:val="0041524D"/>
    <w:rsid w:val="0042413D"/>
    <w:rsid w:val="004251BF"/>
    <w:rsid w:val="00427008"/>
    <w:rsid w:val="004340F7"/>
    <w:rsid w:val="00442E7E"/>
    <w:rsid w:val="0044390D"/>
    <w:rsid w:val="00445434"/>
    <w:rsid w:val="004506CC"/>
    <w:rsid w:val="00457A98"/>
    <w:rsid w:val="00457D87"/>
    <w:rsid w:val="0046105E"/>
    <w:rsid w:val="00461D22"/>
    <w:rsid w:val="004628E8"/>
    <w:rsid w:val="0046624A"/>
    <w:rsid w:val="00466B27"/>
    <w:rsid w:val="00470A5A"/>
    <w:rsid w:val="00470C7B"/>
    <w:rsid w:val="004745DA"/>
    <w:rsid w:val="004809D1"/>
    <w:rsid w:val="0048279D"/>
    <w:rsid w:val="00483D0A"/>
    <w:rsid w:val="00484D0F"/>
    <w:rsid w:val="0049103C"/>
    <w:rsid w:val="00491BEB"/>
    <w:rsid w:val="00492042"/>
    <w:rsid w:val="00494835"/>
    <w:rsid w:val="00496BF9"/>
    <w:rsid w:val="004A553D"/>
    <w:rsid w:val="004B5E3D"/>
    <w:rsid w:val="004B5E56"/>
    <w:rsid w:val="004B6B14"/>
    <w:rsid w:val="004B7D6D"/>
    <w:rsid w:val="004C01F9"/>
    <w:rsid w:val="004C0A26"/>
    <w:rsid w:val="004C1E1A"/>
    <w:rsid w:val="004C5118"/>
    <w:rsid w:val="004C6D8C"/>
    <w:rsid w:val="004C7FB2"/>
    <w:rsid w:val="004D00EB"/>
    <w:rsid w:val="004D0C1F"/>
    <w:rsid w:val="004D20D1"/>
    <w:rsid w:val="004D4911"/>
    <w:rsid w:val="004D5E8B"/>
    <w:rsid w:val="004D6264"/>
    <w:rsid w:val="004E0973"/>
    <w:rsid w:val="004E7190"/>
    <w:rsid w:val="004F2B41"/>
    <w:rsid w:val="004F4A08"/>
    <w:rsid w:val="004F511A"/>
    <w:rsid w:val="00500485"/>
    <w:rsid w:val="00506DE1"/>
    <w:rsid w:val="00512581"/>
    <w:rsid w:val="00512D24"/>
    <w:rsid w:val="00512E1F"/>
    <w:rsid w:val="00514103"/>
    <w:rsid w:val="0052327B"/>
    <w:rsid w:val="005262C5"/>
    <w:rsid w:val="00532E62"/>
    <w:rsid w:val="00537B99"/>
    <w:rsid w:val="00540266"/>
    <w:rsid w:val="00542FBC"/>
    <w:rsid w:val="005430FD"/>
    <w:rsid w:val="005441ED"/>
    <w:rsid w:val="00545BEF"/>
    <w:rsid w:val="00561C26"/>
    <w:rsid w:val="00563378"/>
    <w:rsid w:val="005707E1"/>
    <w:rsid w:val="00573188"/>
    <w:rsid w:val="00575DE3"/>
    <w:rsid w:val="00581BF3"/>
    <w:rsid w:val="005825E1"/>
    <w:rsid w:val="005830FC"/>
    <w:rsid w:val="0058490D"/>
    <w:rsid w:val="00585267"/>
    <w:rsid w:val="0058637A"/>
    <w:rsid w:val="00587739"/>
    <w:rsid w:val="005A22FF"/>
    <w:rsid w:val="005A44D7"/>
    <w:rsid w:val="005A4D02"/>
    <w:rsid w:val="005A52D7"/>
    <w:rsid w:val="005B0C2D"/>
    <w:rsid w:val="005B14C2"/>
    <w:rsid w:val="005B18FD"/>
    <w:rsid w:val="005C12AF"/>
    <w:rsid w:val="005C268C"/>
    <w:rsid w:val="005C27B4"/>
    <w:rsid w:val="005C346E"/>
    <w:rsid w:val="005C5BDF"/>
    <w:rsid w:val="005D26CF"/>
    <w:rsid w:val="005D4F98"/>
    <w:rsid w:val="005D5E5B"/>
    <w:rsid w:val="005D71D5"/>
    <w:rsid w:val="005E2E49"/>
    <w:rsid w:val="005F0590"/>
    <w:rsid w:val="005F1E94"/>
    <w:rsid w:val="005F2442"/>
    <w:rsid w:val="005F30C2"/>
    <w:rsid w:val="005F58EC"/>
    <w:rsid w:val="005F78FE"/>
    <w:rsid w:val="00604123"/>
    <w:rsid w:val="00617BFD"/>
    <w:rsid w:val="0062363F"/>
    <w:rsid w:val="00626426"/>
    <w:rsid w:val="00626934"/>
    <w:rsid w:val="00632E6B"/>
    <w:rsid w:val="006352DE"/>
    <w:rsid w:val="00635BC6"/>
    <w:rsid w:val="00640166"/>
    <w:rsid w:val="00646D23"/>
    <w:rsid w:val="006575B3"/>
    <w:rsid w:val="00662467"/>
    <w:rsid w:val="00662946"/>
    <w:rsid w:val="00667BB7"/>
    <w:rsid w:val="00673547"/>
    <w:rsid w:val="00677792"/>
    <w:rsid w:val="00677F60"/>
    <w:rsid w:val="00680507"/>
    <w:rsid w:val="00680C84"/>
    <w:rsid w:val="00683400"/>
    <w:rsid w:val="006837D1"/>
    <w:rsid w:val="00684CAE"/>
    <w:rsid w:val="00686D5F"/>
    <w:rsid w:val="00690A80"/>
    <w:rsid w:val="00691280"/>
    <w:rsid w:val="00692608"/>
    <w:rsid w:val="006957FC"/>
    <w:rsid w:val="00695AB2"/>
    <w:rsid w:val="00697FDF"/>
    <w:rsid w:val="006A0269"/>
    <w:rsid w:val="006A0774"/>
    <w:rsid w:val="006A09E6"/>
    <w:rsid w:val="006B44DE"/>
    <w:rsid w:val="006B6568"/>
    <w:rsid w:val="006B6786"/>
    <w:rsid w:val="006B74F1"/>
    <w:rsid w:val="006C2D3D"/>
    <w:rsid w:val="006C659E"/>
    <w:rsid w:val="006C7611"/>
    <w:rsid w:val="006C7D7D"/>
    <w:rsid w:val="006D3B51"/>
    <w:rsid w:val="006E02E5"/>
    <w:rsid w:val="006E07D2"/>
    <w:rsid w:val="006E4BB8"/>
    <w:rsid w:val="006E7373"/>
    <w:rsid w:val="006F3774"/>
    <w:rsid w:val="006F41CA"/>
    <w:rsid w:val="006F5E28"/>
    <w:rsid w:val="006F5EC4"/>
    <w:rsid w:val="006F749D"/>
    <w:rsid w:val="00704F81"/>
    <w:rsid w:val="007054E9"/>
    <w:rsid w:val="00712CFB"/>
    <w:rsid w:val="0071301B"/>
    <w:rsid w:val="007243DD"/>
    <w:rsid w:val="00725F6B"/>
    <w:rsid w:val="00726243"/>
    <w:rsid w:val="00730AE1"/>
    <w:rsid w:val="00735689"/>
    <w:rsid w:val="00737DC8"/>
    <w:rsid w:val="007408EA"/>
    <w:rsid w:val="0074160C"/>
    <w:rsid w:val="007460C6"/>
    <w:rsid w:val="00750225"/>
    <w:rsid w:val="00752896"/>
    <w:rsid w:val="00754AA8"/>
    <w:rsid w:val="00754F10"/>
    <w:rsid w:val="0075775D"/>
    <w:rsid w:val="007638F5"/>
    <w:rsid w:val="00763C7A"/>
    <w:rsid w:val="00763C7E"/>
    <w:rsid w:val="007715EE"/>
    <w:rsid w:val="007726CC"/>
    <w:rsid w:val="007763E1"/>
    <w:rsid w:val="00780435"/>
    <w:rsid w:val="0078206D"/>
    <w:rsid w:val="007821EF"/>
    <w:rsid w:val="007826E2"/>
    <w:rsid w:val="007872D5"/>
    <w:rsid w:val="0079720A"/>
    <w:rsid w:val="007A29E6"/>
    <w:rsid w:val="007A656B"/>
    <w:rsid w:val="007B21E0"/>
    <w:rsid w:val="007B6FE0"/>
    <w:rsid w:val="007C1A9C"/>
    <w:rsid w:val="007C27F6"/>
    <w:rsid w:val="007C33B0"/>
    <w:rsid w:val="007C6690"/>
    <w:rsid w:val="007D1EBD"/>
    <w:rsid w:val="007D345E"/>
    <w:rsid w:val="007D5C1D"/>
    <w:rsid w:val="007D6F81"/>
    <w:rsid w:val="007D7CE0"/>
    <w:rsid w:val="007E0D6F"/>
    <w:rsid w:val="007E344A"/>
    <w:rsid w:val="007E4D07"/>
    <w:rsid w:val="007F79E2"/>
    <w:rsid w:val="0080617D"/>
    <w:rsid w:val="00811B75"/>
    <w:rsid w:val="008138E2"/>
    <w:rsid w:val="0081420A"/>
    <w:rsid w:val="008152E7"/>
    <w:rsid w:val="00816740"/>
    <w:rsid w:val="008219CA"/>
    <w:rsid w:val="00821BF4"/>
    <w:rsid w:val="00823596"/>
    <w:rsid w:val="00824195"/>
    <w:rsid w:val="0082655A"/>
    <w:rsid w:val="00832F17"/>
    <w:rsid w:val="00833671"/>
    <w:rsid w:val="00834286"/>
    <w:rsid w:val="008377D6"/>
    <w:rsid w:val="00837F90"/>
    <w:rsid w:val="00845733"/>
    <w:rsid w:val="008509D4"/>
    <w:rsid w:val="0085281A"/>
    <w:rsid w:val="00853B80"/>
    <w:rsid w:val="00856EEF"/>
    <w:rsid w:val="00857112"/>
    <w:rsid w:val="0087350F"/>
    <w:rsid w:val="008735CE"/>
    <w:rsid w:val="008802BC"/>
    <w:rsid w:val="00884FBA"/>
    <w:rsid w:val="008862FD"/>
    <w:rsid w:val="00887676"/>
    <w:rsid w:val="00892FDB"/>
    <w:rsid w:val="00897BD2"/>
    <w:rsid w:val="008A0056"/>
    <w:rsid w:val="008A2B77"/>
    <w:rsid w:val="008A79A3"/>
    <w:rsid w:val="008B58A7"/>
    <w:rsid w:val="008B7CFD"/>
    <w:rsid w:val="008C161C"/>
    <w:rsid w:val="008C2662"/>
    <w:rsid w:val="008C7730"/>
    <w:rsid w:val="008D2733"/>
    <w:rsid w:val="008D29B6"/>
    <w:rsid w:val="008D3B3F"/>
    <w:rsid w:val="008E1153"/>
    <w:rsid w:val="008F0AF9"/>
    <w:rsid w:val="008F2CA6"/>
    <w:rsid w:val="008F4045"/>
    <w:rsid w:val="008F644D"/>
    <w:rsid w:val="009018C0"/>
    <w:rsid w:val="009047CE"/>
    <w:rsid w:val="00917296"/>
    <w:rsid w:val="009215AB"/>
    <w:rsid w:val="00922BAB"/>
    <w:rsid w:val="009321B3"/>
    <w:rsid w:val="00935BFB"/>
    <w:rsid w:val="00935D38"/>
    <w:rsid w:val="00941326"/>
    <w:rsid w:val="00941A86"/>
    <w:rsid w:val="0094551B"/>
    <w:rsid w:val="0094715A"/>
    <w:rsid w:val="009620E4"/>
    <w:rsid w:val="00965D66"/>
    <w:rsid w:val="00971415"/>
    <w:rsid w:val="0097167E"/>
    <w:rsid w:val="00975C95"/>
    <w:rsid w:val="0098111C"/>
    <w:rsid w:val="009839B5"/>
    <w:rsid w:val="00984F06"/>
    <w:rsid w:val="00985F9C"/>
    <w:rsid w:val="00991032"/>
    <w:rsid w:val="00993541"/>
    <w:rsid w:val="00993E29"/>
    <w:rsid w:val="00993F26"/>
    <w:rsid w:val="009970C5"/>
    <w:rsid w:val="009A3272"/>
    <w:rsid w:val="009A6E1A"/>
    <w:rsid w:val="009B1FCE"/>
    <w:rsid w:val="009B60F3"/>
    <w:rsid w:val="009C000D"/>
    <w:rsid w:val="009C002D"/>
    <w:rsid w:val="009C115A"/>
    <w:rsid w:val="009C2430"/>
    <w:rsid w:val="009D03ED"/>
    <w:rsid w:val="009D0955"/>
    <w:rsid w:val="009D2D3B"/>
    <w:rsid w:val="009D4427"/>
    <w:rsid w:val="009D5D62"/>
    <w:rsid w:val="009D68B1"/>
    <w:rsid w:val="009D7A4C"/>
    <w:rsid w:val="009D7CDA"/>
    <w:rsid w:val="009E06DD"/>
    <w:rsid w:val="009E1657"/>
    <w:rsid w:val="009E4D32"/>
    <w:rsid w:val="009F1BB8"/>
    <w:rsid w:val="009F73BC"/>
    <w:rsid w:val="00A02E6D"/>
    <w:rsid w:val="00A039BF"/>
    <w:rsid w:val="00A05FD9"/>
    <w:rsid w:val="00A0642B"/>
    <w:rsid w:val="00A076A3"/>
    <w:rsid w:val="00A10CBA"/>
    <w:rsid w:val="00A11E1B"/>
    <w:rsid w:val="00A13FD7"/>
    <w:rsid w:val="00A15082"/>
    <w:rsid w:val="00A15172"/>
    <w:rsid w:val="00A226F4"/>
    <w:rsid w:val="00A254B5"/>
    <w:rsid w:val="00A25696"/>
    <w:rsid w:val="00A25733"/>
    <w:rsid w:val="00A31FBF"/>
    <w:rsid w:val="00A43FBF"/>
    <w:rsid w:val="00A44B83"/>
    <w:rsid w:val="00A4536B"/>
    <w:rsid w:val="00A45518"/>
    <w:rsid w:val="00A47918"/>
    <w:rsid w:val="00A50102"/>
    <w:rsid w:val="00A52EE0"/>
    <w:rsid w:val="00A54AAF"/>
    <w:rsid w:val="00A6285D"/>
    <w:rsid w:val="00A6346A"/>
    <w:rsid w:val="00A70671"/>
    <w:rsid w:val="00A708CF"/>
    <w:rsid w:val="00A72444"/>
    <w:rsid w:val="00A750C3"/>
    <w:rsid w:val="00A766C8"/>
    <w:rsid w:val="00A768AE"/>
    <w:rsid w:val="00A81434"/>
    <w:rsid w:val="00A81983"/>
    <w:rsid w:val="00A83019"/>
    <w:rsid w:val="00A8348C"/>
    <w:rsid w:val="00A86AC2"/>
    <w:rsid w:val="00A873BB"/>
    <w:rsid w:val="00A876C4"/>
    <w:rsid w:val="00A92E0B"/>
    <w:rsid w:val="00A9321B"/>
    <w:rsid w:val="00A95AB0"/>
    <w:rsid w:val="00A95E0D"/>
    <w:rsid w:val="00A979A9"/>
    <w:rsid w:val="00AA25C9"/>
    <w:rsid w:val="00AA37E3"/>
    <w:rsid w:val="00AB0BBB"/>
    <w:rsid w:val="00AB241E"/>
    <w:rsid w:val="00AB5447"/>
    <w:rsid w:val="00AB6F6E"/>
    <w:rsid w:val="00AB723D"/>
    <w:rsid w:val="00AC48C4"/>
    <w:rsid w:val="00AC571A"/>
    <w:rsid w:val="00AC63B3"/>
    <w:rsid w:val="00AD40EA"/>
    <w:rsid w:val="00AD7ADF"/>
    <w:rsid w:val="00AE5FEE"/>
    <w:rsid w:val="00AF04BB"/>
    <w:rsid w:val="00AF5ED9"/>
    <w:rsid w:val="00AF6161"/>
    <w:rsid w:val="00B01B24"/>
    <w:rsid w:val="00B10A6A"/>
    <w:rsid w:val="00B17CD8"/>
    <w:rsid w:val="00B17FAB"/>
    <w:rsid w:val="00B20DCD"/>
    <w:rsid w:val="00B219C6"/>
    <w:rsid w:val="00B24F9F"/>
    <w:rsid w:val="00B25AEA"/>
    <w:rsid w:val="00B27654"/>
    <w:rsid w:val="00B27FE8"/>
    <w:rsid w:val="00B31BCC"/>
    <w:rsid w:val="00B320C0"/>
    <w:rsid w:val="00B34C16"/>
    <w:rsid w:val="00B3641B"/>
    <w:rsid w:val="00B378E6"/>
    <w:rsid w:val="00B50891"/>
    <w:rsid w:val="00B65378"/>
    <w:rsid w:val="00B771C0"/>
    <w:rsid w:val="00B777DE"/>
    <w:rsid w:val="00B84336"/>
    <w:rsid w:val="00B855F7"/>
    <w:rsid w:val="00B8708A"/>
    <w:rsid w:val="00B90770"/>
    <w:rsid w:val="00B91417"/>
    <w:rsid w:val="00BA2575"/>
    <w:rsid w:val="00BB0CAD"/>
    <w:rsid w:val="00BB0EDA"/>
    <w:rsid w:val="00BB3EBC"/>
    <w:rsid w:val="00BB77A2"/>
    <w:rsid w:val="00BC2175"/>
    <w:rsid w:val="00BC78D4"/>
    <w:rsid w:val="00BC7CCA"/>
    <w:rsid w:val="00BD41AE"/>
    <w:rsid w:val="00BD692C"/>
    <w:rsid w:val="00BE2D0E"/>
    <w:rsid w:val="00BE3213"/>
    <w:rsid w:val="00BE697F"/>
    <w:rsid w:val="00BE7AA4"/>
    <w:rsid w:val="00BF1F99"/>
    <w:rsid w:val="00BF238D"/>
    <w:rsid w:val="00BF6CD0"/>
    <w:rsid w:val="00C027FB"/>
    <w:rsid w:val="00C02C24"/>
    <w:rsid w:val="00C061BF"/>
    <w:rsid w:val="00C1267C"/>
    <w:rsid w:val="00C20D06"/>
    <w:rsid w:val="00C20D84"/>
    <w:rsid w:val="00C25019"/>
    <w:rsid w:val="00C347FD"/>
    <w:rsid w:val="00C366D8"/>
    <w:rsid w:val="00C37525"/>
    <w:rsid w:val="00C40204"/>
    <w:rsid w:val="00C44DAC"/>
    <w:rsid w:val="00C511B6"/>
    <w:rsid w:val="00C516B5"/>
    <w:rsid w:val="00C52F7D"/>
    <w:rsid w:val="00C557B7"/>
    <w:rsid w:val="00C562A6"/>
    <w:rsid w:val="00C5631B"/>
    <w:rsid w:val="00C62DCD"/>
    <w:rsid w:val="00C639C0"/>
    <w:rsid w:val="00C63DA8"/>
    <w:rsid w:val="00C64A81"/>
    <w:rsid w:val="00C75976"/>
    <w:rsid w:val="00C75EE9"/>
    <w:rsid w:val="00C77DA9"/>
    <w:rsid w:val="00C77FC2"/>
    <w:rsid w:val="00C83962"/>
    <w:rsid w:val="00C93975"/>
    <w:rsid w:val="00C96663"/>
    <w:rsid w:val="00CA0BD7"/>
    <w:rsid w:val="00CA2E1F"/>
    <w:rsid w:val="00CB3946"/>
    <w:rsid w:val="00CB54CE"/>
    <w:rsid w:val="00CB6A72"/>
    <w:rsid w:val="00CB7842"/>
    <w:rsid w:val="00CC0D15"/>
    <w:rsid w:val="00CC223D"/>
    <w:rsid w:val="00CC7A17"/>
    <w:rsid w:val="00CD03F2"/>
    <w:rsid w:val="00CD6D40"/>
    <w:rsid w:val="00CE00D7"/>
    <w:rsid w:val="00CE02EC"/>
    <w:rsid w:val="00CE514E"/>
    <w:rsid w:val="00CE5DB4"/>
    <w:rsid w:val="00CF10DF"/>
    <w:rsid w:val="00CF6861"/>
    <w:rsid w:val="00D00144"/>
    <w:rsid w:val="00D0169E"/>
    <w:rsid w:val="00D02BEF"/>
    <w:rsid w:val="00D053DF"/>
    <w:rsid w:val="00D05666"/>
    <w:rsid w:val="00D06CD1"/>
    <w:rsid w:val="00D17DB2"/>
    <w:rsid w:val="00D20272"/>
    <w:rsid w:val="00D23DA4"/>
    <w:rsid w:val="00D26C1A"/>
    <w:rsid w:val="00D32125"/>
    <w:rsid w:val="00D341C6"/>
    <w:rsid w:val="00D41EF6"/>
    <w:rsid w:val="00D41F50"/>
    <w:rsid w:val="00D42945"/>
    <w:rsid w:val="00D42A8F"/>
    <w:rsid w:val="00D451EC"/>
    <w:rsid w:val="00D45EC2"/>
    <w:rsid w:val="00D471A5"/>
    <w:rsid w:val="00D546C4"/>
    <w:rsid w:val="00D54BC7"/>
    <w:rsid w:val="00D55270"/>
    <w:rsid w:val="00D6040A"/>
    <w:rsid w:val="00D64096"/>
    <w:rsid w:val="00D652C1"/>
    <w:rsid w:val="00D752BC"/>
    <w:rsid w:val="00D75739"/>
    <w:rsid w:val="00D75AF5"/>
    <w:rsid w:val="00D7648F"/>
    <w:rsid w:val="00D826BD"/>
    <w:rsid w:val="00D83BD0"/>
    <w:rsid w:val="00D8427B"/>
    <w:rsid w:val="00D849B3"/>
    <w:rsid w:val="00D91816"/>
    <w:rsid w:val="00D94677"/>
    <w:rsid w:val="00D97C24"/>
    <w:rsid w:val="00D97FF2"/>
    <w:rsid w:val="00DA0A14"/>
    <w:rsid w:val="00DA2FBC"/>
    <w:rsid w:val="00DA6200"/>
    <w:rsid w:val="00DB1C7B"/>
    <w:rsid w:val="00DC2415"/>
    <w:rsid w:val="00DC3682"/>
    <w:rsid w:val="00DC3FD8"/>
    <w:rsid w:val="00DC6385"/>
    <w:rsid w:val="00DD5789"/>
    <w:rsid w:val="00DE06BC"/>
    <w:rsid w:val="00DE3441"/>
    <w:rsid w:val="00DE5562"/>
    <w:rsid w:val="00DE613C"/>
    <w:rsid w:val="00DF005A"/>
    <w:rsid w:val="00DF1A21"/>
    <w:rsid w:val="00DF2240"/>
    <w:rsid w:val="00DF28AA"/>
    <w:rsid w:val="00DF39DE"/>
    <w:rsid w:val="00DF6413"/>
    <w:rsid w:val="00E00B7E"/>
    <w:rsid w:val="00E05B57"/>
    <w:rsid w:val="00E10ECD"/>
    <w:rsid w:val="00E112F4"/>
    <w:rsid w:val="00E31FCE"/>
    <w:rsid w:val="00E340C6"/>
    <w:rsid w:val="00E34208"/>
    <w:rsid w:val="00E35E33"/>
    <w:rsid w:val="00E36C62"/>
    <w:rsid w:val="00E37A55"/>
    <w:rsid w:val="00E41728"/>
    <w:rsid w:val="00E42C9C"/>
    <w:rsid w:val="00E45C30"/>
    <w:rsid w:val="00E4709C"/>
    <w:rsid w:val="00E50EEA"/>
    <w:rsid w:val="00E5172D"/>
    <w:rsid w:val="00E55896"/>
    <w:rsid w:val="00E578E6"/>
    <w:rsid w:val="00E65DF3"/>
    <w:rsid w:val="00E679D0"/>
    <w:rsid w:val="00E7266A"/>
    <w:rsid w:val="00E7680E"/>
    <w:rsid w:val="00E76902"/>
    <w:rsid w:val="00E84BE6"/>
    <w:rsid w:val="00E87C90"/>
    <w:rsid w:val="00E912FE"/>
    <w:rsid w:val="00E92C4C"/>
    <w:rsid w:val="00E95CE9"/>
    <w:rsid w:val="00EA05D0"/>
    <w:rsid w:val="00EA3C95"/>
    <w:rsid w:val="00EA577A"/>
    <w:rsid w:val="00EB03AD"/>
    <w:rsid w:val="00EB3775"/>
    <w:rsid w:val="00EB3974"/>
    <w:rsid w:val="00EB54C1"/>
    <w:rsid w:val="00EB567B"/>
    <w:rsid w:val="00EC01AE"/>
    <w:rsid w:val="00EC2837"/>
    <w:rsid w:val="00EC3AE6"/>
    <w:rsid w:val="00EC547C"/>
    <w:rsid w:val="00EC5E27"/>
    <w:rsid w:val="00EC6EEA"/>
    <w:rsid w:val="00ED4D43"/>
    <w:rsid w:val="00EE32B0"/>
    <w:rsid w:val="00EF01BB"/>
    <w:rsid w:val="00EF14B7"/>
    <w:rsid w:val="00EF1E75"/>
    <w:rsid w:val="00EF23DF"/>
    <w:rsid w:val="00EF370C"/>
    <w:rsid w:val="00F0122B"/>
    <w:rsid w:val="00F03062"/>
    <w:rsid w:val="00F0403C"/>
    <w:rsid w:val="00F0646D"/>
    <w:rsid w:val="00F11164"/>
    <w:rsid w:val="00F127C0"/>
    <w:rsid w:val="00F13723"/>
    <w:rsid w:val="00F13E15"/>
    <w:rsid w:val="00F22B31"/>
    <w:rsid w:val="00F249D3"/>
    <w:rsid w:val="00F25F18"/>
    <w:rsid w:val="00F27784"/>
    <w:rsid w:val="00F334B3"/>
    <w:rsid w:val="00F34940"/>
    <w:rsid w:val="00F37B66"/>
    <w:rsid w:val="00F4013F"/>
    <w:rsid w:val="00F40967"/>
    <w:rsid w:val="00F4174C"/>
    <w:rsid w:val="00F43091"/>
    <w:rsid w:val="00F432B5"/>
    <w:rsid w:val="00F440AE"/>
    <w:rsid w:val="00F50796"/>
    <w:rsid w:val="00F51127"/>
    <w:rsid w:val="00F535BE"/>
    <w:rsid w:val="00F54139"/>
    <w:rsid w:val="00F57A2E"/>
    <w:rsid w:val="00F6053E"/>
    <w:rsid w:val="00F62D49"/>
    <w:rsid w:val="00F65C76"/>
    <w:rsid w:val="00F6609D"/>
    <w:rsid w:val="00F76E59"/>
    <w:rsid w:val="00F82F2D"/>
    <w:rsid w:val="00F8587A"/>
    <w:rsid w:val="00F901A4"/>
    <w:rsid w:val="00F90761"/>
    <w:rsid w:val="00F91521"/>
    <w:rsid w:val="00FA0CD5"/>
    <w:rsid w:val="00FA4DDF"/>
    <w:rsid w:val="00FA6361"/>
    <w:rsid w:val="00FA798A"/>
    <w:rsid w:val="00FB037A"/>
    <w:rsid w:val="00FB0B55"/>
    <w:rsid w:val="00FB2AC2"/>
    <w:rsid w:val="00FB4450"/>
    <w:rsid w:val="00FC0343"/>
    <w:rsid w:val="00FC2500"/>
    <w:rsid w:val="00FC63B8"/>
    <w:rsid w:val="00FD1EF7"/>
    <w:rsid w:val="00FD23C9"/>
    <w:rsid w:val="00FD6177"/>
    <w:rsid w:val="00FD61A3"/>
    <w:rsid w:val="00FD6905"/>
    <w:rsid w:val="00FD7D3C"/>
    <w:rsid w:val="00FE6887"/>
    <w:rsid w:val="00FF5A61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C5857"/>
  <w15:docId w15:val="{91E6C9F4-E5BA-404F-B473-6441BB63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0D84"/>
    <w:pPr>
      <w:keepNext/>
      <w:spacing w:after="0" w:line="240" w:lineRule="auto"/>
      <w:ind w:left="1418" w:firstLine="1"/>
      <w:jc w:val="both"/>
      <w:outlineLvl w:val="0"/>
    </w:pPr>
    <w:rPr>
      <w:rFonts w:ascii="Arial" w:eastAsia="Times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D8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20D84"/>
    <w:rPr>
      <w:rFonts w:ascii="Arial" w:eastAsia="Times" w:hAnsi="Arial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0D84"/>
    <w:pPr>
      <w:spacing w:after="0" w:line="240" w:lineRule="auto"/>
      <w:ind w:left="1418" w:firstLine="1"/>
      <w:jc w:val="both"/>
    </w:pPr>
    <w:rPr>
      <w:rFonts w:ascii="Arial" w:eastAsia="Times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0D84"/>
    <w:rPr>
      <w:rFonts w:ascii="Arial" w:eastAsia="Times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EE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D29B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1B6"/>
  </w:style>
  <w:style w:type="paragraph" w:styleId="Pidipagina">
    <w:name w:val="footer"/>
    <w:basedOn w:val="Normale"/>
    <w:link w:val="Pidipagina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1B6"/>
  </w:style>
  <w:style w:type="character" w:styleId="Rimandocommento">
    <w:name w:val="annotation reference"/>
    <w:semiHidden/>
    <w:rsid w:val="00F76E59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9D7CD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D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B1C7B"/>
    <w:pPr>
      <w:spacing w:after="0" w:line="240" w:lineRule="auto"/>
    </w:pPr>
    <w:rPr>
      <w:rFonts w:ascii="Calibri" w:eastAsia="Times New Roman" w:hAnsi="Calibri"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1C7B"/>
    <w:rPr>
      <w:rFonts w:ascii="Calibri" w:eastAsia="Times New Roman" w:hAnsi="Calibri" w:cs="Consolas"/>
      <w:szCs w:val="21"/>
      <w:lang w:eastAsia="it-IT"/>
    </w:rPr>
  </w:style>
  <w:style w:type="character" w:customStyle="1" w:styleId="red">
    <w:name w:val="red"/>
    <w:basedOn w:val="Carpredefinitoparagrafo"/>
    <w:rsid w:val="00A95AB0"/>
  </w:style>
  <w:style w:type="character" w:customStyle="1" w:styleId="Titolo2Carattere">
    <w:name w:val="Titolo 2 Carattere"/>
    <w:basedOn w:val="Carpredefinitoparagrafo"/>
    <w:link w:val="Titolo2"/>
    <w:uiPriority w:val="9"/>
    <w:rsid w:val="0076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01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45E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178">
      <w:bodyDiv w:val="1"/>
      <w:marLeft w:val="0"/>
      <w:marRight w:val="0"/>
      <w:marTop w:val="0"/>
      <w:marBottom w:val="3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601">
                  <w:marLeft w:val="0"/>
                  <w:marRight w:val="0"/>
                  <w:marTop w:val="450"/>
                  <w:marBottom w:val="450"/>
                  <w:divBdr>
                    <w:top w:val="single" w:sz="6" w:space="23" w:color="D2D0D0"/>
                    <w:left w:val="single" w:sz="6" w:space="23" w:color="D2D0D0"/>
                    <w:bottom w:val="single" w:sz="6" w:space="23" w:color="D2D0D0"/>
                    <w:right w:val="single" w:sz="6" w:space="23" w:color="D2D0D0"/>
                  </w:divBdr>
                </w:div>
              </w:divsChild>
            </w:div>
          </w:divsChild>
        </w:div>
      </w:divsChild>
    </w:div>
    <w:div w:id="342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27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4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78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B1C7-C0F2-4D8F-939A-5EA1E77E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Zaro</dc:creator>
  <cp:lastModifiedBy>Patrizia Menicucci</cp:lastModifiedBy>
  <cp:revision>2</cp:revision>
  <cp:lastPrinted>2024-01-16T10:18:00Z</cp:lastPrinted>
  <dcterms:created xsi:type="dcterms:W3CDTF">2025-12-15T05:19:00Z</dcterms:created>
  <dcterms:modified xsi:type="dcterms:W3CDTF">2025-12-15T05:19:00Z</dcterms:modified>
</cp:coreProperties>
</file>